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B5" w:rsidRDefault="008831DA">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201.3pt;margin-top:53.7pt;width:132pt;height:24.35pt;z-index:251663360;mso-position-horizontal-relative:text;mso-position-vertical-relative:text" fillcolor="#99f" stroked="f">
            <v:fill color2="#099" focus="100%" type="gradient"/>
            <v:shadow on="t" color="silver" offset="3pt,3pt"/>
            <v:textpath style="font-family:&quot;Courier CE&quot;;font-size:18pt;font-weight:bold;v-text-kern:t" trim="t" fitpath="t" xscale="f" string="In the News!"/>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118.8pt;margin-top:-36.55pt;width:4in;height:67.65pt;z-index:251658240;mso-position-horizontal-relative:text;mso-position-vertical-relative:text" adj="5665" fillcolor="black">
            <v:shadow on="t" color="#969696" opacity="58982f" offset=".77483mm,.62744mm"/>
            <v:textpath style="font-family:&quot;Impact&quot;;v-text-kern:t" trim="t" fitpath="t" xscale="f" string="4th Grade News!"/>
          </v:shape>
        </w:pict>
      </w:r>
      <w:r w:rsidR="001C26B5">
        <w:rPr>
          <w:noProof/>
        </w:rPr>
        <mc:AlternateContent>
          <mc:Choice Requires="wps">
            <w:drawing>
              <wp:anchor distT="0" distB="0" distL="114300" distR="114300" simplePos="0" relativeHeight="251662336" behindDoc="0" locked="0" layoutInCell="0" allowOverlap="1" wp14:anchorId="5A38AA97" wp14:editId="4AF549CE">
                <wp:simplePos x="0" y="0"/>
                <wp:positionH relativeFrom="margin">
                  <wp:posOffset>-210820</wp:posOffset>
                </wp:positionH>
                <wp:positionV relativeFrom="page">
                  <wp:posOffset>90804</wp:posOffset>
                </wp:positionV>
                <wp:extent cx="824865" cy="1660525"/>
                <wp:effectExtent l="1270" t="0" r="0" b="0"/>
                <wp:wrapNone/>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24865" cy="16605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977A4" w:rsidRDefault="00D977A4">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 xml:space="preserve">November 17, </w:t>
                            </w:r>
                          </w:p>
                          <w:p w:rsidR="00D977A4" w:rsidRDefault="00D977A4">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16.6pt;margin-top:7.15pt;width:64.95pt;height:130.7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" o:allowincell="f" filled="t" fillcolor="#1f497d" stroked="f" strokecolor="#5c83b4" strokeweight=".25pt">
                <v:shadow opacity=".5"/>
                <v:textbox>
                  <w:txbxContent>
                    <w:p w:rsidR="00AD32BB" w:rsidRDefault="00E33306">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November 17</w:t>
                      </w:r>
                      <w:r w:rsidR="00AD32BB">
                        <w:rPr>
                          <w:rFonts w:asciiTheme="majorHAnsi" w:eastAsiaTheme="majorEastAsia" w:hAnsiTheme="majorHAnsi" w:cstheme="majorBidi"/>
                          <w:i/>
                          <w:iCs/>
                          <w:color w:val="D2DFEE" w:themeColor="accent1" w:themeTint="40"/>
                          <w:sz w:val="28"/>
                          <w:szCs w:val="28"/>
                        </w:rPr>
                        <w:t xml:space="preserve">, </w:t>
                      </w:r>
                    </w:p>
                    <w:p w:rsidR="00AD32BB" w:rsidRDefault="00AD32BB">
                      <w:pPr>
                        <w:spacing w:line="288" w:lineRule="auto"/>
                        <w:jc w:val="center"/>
                        <w:rPr>
                          <w:rFonts w:asciiTheme="majorHAnsi" w:eastAsiaTheme="majorEastAsia" w:hAnsiTheme="majorHAnsi" w:cstheme="majorBidi"/>
                          <w:i/>
                          <w:iCs/>
                          <w:color w:val="D2DFEE" w:themeColor="accent1" w:themeTint="40"/>
                          <w:sz w:val="28"/>
                          <w:szCs w:val="28"/>
                        </w:rPr>
                      </w:pPr>
                      <w:r>
                        <w:rPr>
                          <w:rFonts w:asciiTheme="majorHAnsi" w:eastAsiaTheme="majorEastAsia" w:hAnsiTheme="majorHAnsi" w:cstheme="majorBidi"/>
                          <w:i/>
                          <w:iCs/>
                          <w:color w:val="D2DFEE" w:themeColor="accent1" w:themeTint="40"/>
                          <w:sz w:val="28"/>
                          <w:szCs w:val="28"/>
                        </w:rPr>
                        <w:t>2017</w:t>
                      </w:r>
                    </w:p>
                  </w:txbxContent>
                </v:textbox>
                <w10:wrap anchorx="margin" anchory="page"/>
              </v:shape>
            </w:pict>
          </mc:Fallback>
        </mc:AlternateContent>
      </w:r>
    </w:p>
    <w:p w:rsidR="001C26B5" w:rsidRPr="001C26B5" w:rsidRDefault="001C26B5" w:rsidP="001C26B5"/>
    <w:p w:rsidR="001C26B5" w:rsidRPr="001C26B5" w:rsidRDefault="001C26B5" w:rsidP="001C26B5"/>
    <w:tbl>
      <w:tblPr>
        <w:tblpPr w:leftFromText="180" w:rightFromText="180"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3"/>
      </w:tblGrid>
      <w:tr w:rsidR="00E82268" w:rsidRPr="00146649" w:rsidTr="00E82268">
        <w:trPr>
          <w:trHeight w:val="5043"/>
        </w:trPr>
        <w:tc>
          <w:tcPr>
            <w:tcW w:w="1623" w:type="dxa"/>
            <w:tcBorders>
              <w:top w:val="nil"/>
              <w:left w:val="nil"/>
              <w:bottom w:val="nil"/>
              <w:right w:val="nil"/>
            </w:tcBorders>
            <w:shd w:val="clear" w:color="auto" w:fill="D9D9D9"/>
          </w:tcPr>
          <w:p w:rsidR="00E82268" w:rsidRPr="00146649" w:rsidRDefault="00E82268" w:rsidP="00E82268">
            <w:pPr>
              <w:jc w:val="center"/>
              <w:rPr>
                <w:rFonts w:ascii="Modern No. 20" w:hAnsi="Modern No. 20"/>
                <w:b/>
                <w:i/>
                <w:sz w:val="32"/>
              </w:rPr>
            </w:pPr>
            <w:r>
              <w:rPr>
                <w:rFonts w:ascii="Modern No. 20" w:hAnsi="Modern No. 20"/>
                <w:b/>
                <w:i/>
                <w:sz w:val="32"/>
              </w:rPr>
              <w:t>4</w:t>
            </w:r>
            <w:r w:rsidRPr="00146649">
              <w:rPr>
                <w:rFonts w:ascii="Modern No. 20" w:hAnsi="Modern No. 20"/>
                <w:b/>
                <w:i/>
                <w:sz w:val="32"/>
                <w:vertAlign w:val="superscript"/>
              </w:rPr>
              <w:t>th</w:t>
            </w:r>
            <w:r w:rsidRPr="00146649">
              <w:rPr>
                <w:rFonts w:ascii="Modern No. 20" w:hAnsi="Modern No. 20"/>
                <w:b/>
                <w:i/>
                <w:sz w:val="32"/>
              </w:rPr>
              <w:t xml:space="preserve"> Grade</w:t>
            </w:r>
          </w:p>
          <w:p w:rsidR="00E82268" w:rsidRPr="00146649" w:rsidRDefault="00E82268" w:rsidP="00E82268">
            <w:pPr>
              <w:jc w:val="center"/>
              <w:rPr>
                <w:rFonts w:ascii="Modern No. 20" w:hAnsi="Modern No. 20"/>
                <w:b/>
                <w:i/>
                <w:sz w:val="32"/>
              </w:rPr>
            </w:pPr>
            <w:r w:rsidRPr="00146649">
              <w:rPr>
                <w:rFonts w:ascii="Modern No. 20" w:hAnsi="Modern No. 20"/>
                <w:b/>
                <w:i/>
                <w:sz w:val="32"/>
              </w:rPr>
              <w:t>Specials</w:t>
            </w:r>
          </w:p>
          <w:p w:rsidR="00E82268" w:rsidRDefault="008D1229" w:rsidP="00E82268">
            <w:pPr>
              <w:jc w:val="center"/>
              <w:rPr>
                <w:rFonts w:ascii="Modern No. 20" w:hAnsi="Modern No. 20"/>
                <w:i/>
              </w:rPr>
            </w:pPr>
            <w:r>
              <w:rPr>
                <w:rFonts w:ascii="Modern No. 20" w:hAnsi="Modern No. 20"/>
                <w:i/>
              </w:rPr>
              <w:t xml:space="preserve">(Week of </w:t>
            </w:r>
            <w:r w:rsidR="00E33306">
              <w:rPr>
                <w:rFonts w:ascii="Modern No. 20" w:hAnsi="Modern No. 20"/>
                <w:i/>
              </w:rPr>
              <w:t>11/20</w:t>
            </w:r>
            <w:r w:rsidR="00A704BA">
              <w:rPr>
                <w:rFonts w:ascii="Modern No. 20" w:hAnsi="Modern No. 20"/>
                <w:i/>
              </w:rPr>
              <w:t>)</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Monday</w:t>
            </w:r>
          </w:p>
          <w:p w:rsidR="00E82268" w:rsidRPr="00146649" w:rsidRDefault="00E82268" w:rsidP="00E82268">
            <w:pPr>
              <w:jc w:val="center"/>
              <w:rPr>
                <w:rFonts w:ascii="Modern No. 20" w:hAnsi="Modern No. 20"/>
                <w:i/>
              </w:rPr>
            </w:pPr>
            <w:r>
              <w:rPr>
                <w:rFonts w:ascii="Modern No. 20" w:hAnsi="Modern No. 20"/>
                <w:i/>
              </w:rPr>
              <w:t>Art</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Tuesday</w:t>
            </w:r>
          </w:p>
          <w:p w:rsidR="00E82268" w:rsidRDefault="00E82268" w:rsidP="00E82268">
            <w:pPr>
              <w:jc w:val="center"/>
              <w:rPr>
                <w:rFonts w:ascii="Modern No. 20" w:hAnsi="Modern No. 20"/>
                <w:i/>
              </w:rPr>
            </w:pPr>
            <w:r>
              <w:rPr>
                <w:rFonts w:ascii="Modern No. 20" w:hAnsi="Modern No. 20"/>
                <w:i/>
              </w:rPr>
              <w:t>Library</w:t>
            </w:r>
          </w:p>
          <w:p w:rsidR="00E82268" w:rsidRPr="00146649" w:rsidRDefault="00BA7C05" w:rsidP="00E82268">
            <w:pPr>
              <w:jc w:val="center"/>
              <w:rPr>
                <w:rFonts w:ascii="Modern No. 20" w:hAnsi="Modern No. 20"/>
                <w:i/>
              </w:rPr>
            </w:pPr>
            <w:r>
              <w:rPr>
                <w:rFonts w:ascii="Modern No. 20" w:hAnsi="Modern No. 20"/>
                <w:i/>
              </w:rPr>
              <w:t>Music</w:t>
            </w:r>
            <w:r w:rsidR="006E00E3">
              <w:rPr>
                <w:rFonts w:ascii="Modern No. 20" w:hAnsi="Modern No. 20"/>
                <w:i/>
              </w:rPr>
              <w:t>/Gym</w:t>
            </w:r>
          </w:p>
          <w:p w:rsidR="00E82268"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Wednesday</w:t>
            </w:r>
          </w:p>
          <w:p w:rsidR="00E82268" w:rsidRPr="00E33306" w:rsidRDefault="00E33306" w:rsidP="00E33306">
            <w:pPr>
              <w:rPr>
                <w:rFonts w:ascii="Modern No. 20" w:hAnsi="Modern No. 20"/>
                <w:i/>
                <w:sz w:val="22"/>
                <w:szCs w:val="22"/>
              </w:rPr>
            </w:pPr>
            <w:r>
              <w:rPr>
                <w:rFonts w:ascii="Modern No. 20" w:hAnsi="Modern No. 20"/>
                <w:i/>
              </w:rPr>
              <w:t xml:space="preserve">   </w:t>
            </w:r>
            <w:r w:rsidRPr="00E33306">
              <w:rPr>
                <w:rFonts w:ascii="Modern No. 20" w:hAnsi="Modern No. 20"/>
                <w:i/>
                <w:sz w:val="22"/>
                <w:szCs w:val="22"/>
              </w:rPr>
              <w:t>NO SCHOOL</w:t>
            </w:r>
          </w:p>
          <w:p w:rsidR="006F6050" w:rsidRPr="00146649" w:rsidRDefault="006F6050"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Thursday</w:t>
            </w:r>
          </w:p>
          <w:p w:rsidR="00E82268" w:rsidRPr="00E33306" w:rsidRDefault="00E33306" w:rsidP="00E82268">
            <w:pPr>
              <w:jc w:val="center"/>
              <w:rPr>
                <w:rFonts w:ascii="Modern No. 20" w:hAnsi="Modern No. 20"/>
                <w:i/>
                <w:sz w:val="22"/>
                <w:szCs w:val="22"/>
              </w:rPr>
            </w:pPr>
            <w:r>
              <w:rPr>
                <w:rFonts w:ascii="Modern No. 20" w:hAnsi="Modern No. 20"/>
                <w:i/>
                <w:sz w:val="22"/>
                <w:szCs w:val="22"/>
              </w:rPr>
              <w:t>NO SCHOOL</w:t>
            </w:r>
          </w:p>
          <w:p w:rsidR="004266D1" w:rsidRPr="00146649" w:rsidRDefault="004266D1" w:rsidP="00E82268">
            <w:pPr>
              <w:jc w:val="center"/>
              <w:rPr>
                <w:rFonts w:ascii="Modern No. 20" w:hAnsi="Modern No. 20"/>
                <w:i/>
              </w:rPr>
            </w:pPr>
          </w:p>
          <w:p w:rsidR="00E82268" w:rsidRPr="00146649" w:rsidRDefault="00E82268" w:rsidP="00E82268">
            <w:pPr>
              <w:jc w:val="center"/>
              <w:rPr>
                <w:rFonts w:ascii="Modern No. 20" w:hAnsi="Modern No. 20"/>
                <w:i/>
              </w:rPr>
            </w:pPr>
            <w:r w:rsidRPr="00146649">
              <w:rPr>
                <w:rFonts w:ascii="Modern No. 20" w:hAnsi="Modern No. 20"/>
                <w:i/>
              </w:rPr>
              <w:t>Friday</w:t>
            </w:r>
          </w:p>
          <w:p w:rsidR="004266D1" w:rsidRPr="00E33306" w:rsidRDefault="00E33306" w:rsidP="00E82268">
            <w:pPr>
              <w:jc w:val="center"/>
              <w:rPr>
                <w:rFonts w:ascii="Modern No. 20" w:hAnsi="Modern No. 20"/>
                <w:i/>
                <w:sz w:val="22"/>
                <w:szCs w:val="22"/>
              </w:rPr>
            </w:pPr>
            <w:r>
              <w:rPr>
                <w:rFonts w:ascii="Modern No. 20" w:hAnsi="Modern No. 20"/>
                <w:i/>
                <w:sz w:val="22"/>
                <w:szCs w:val="22"/>
              </w:rPr>
              <w:t>NO SCHOOL</w:t>
            </w:r>
          </w:p>
          <w:p w:rsidR="006F6050" w:rsidRDefault="006F6050" w:rsidP="00E82268">
            <w:pPr>
              <w:jc w:val="center"/>
              <w:rPr>
                <w:rFonts w:ascii="Modern No. 20" w:hAnsi="Modern No. 20"/>
                <w:i/>
              </w:rPr>
            </w:pPr>
          </w:p>
          <w:p w:rsidR="00E82268" w:rsidRPr="00E82268" w:rsidRDefault="00E82268" w:rsidP="00E82268">
            <w:pPr>
              <w:jc w:val="center"/>
              <w:rPr>
                <w:rFonts w:ascii="Modern No. 20" w:hAnsi="Modern No. 20"/>
                <w:sz w:val="20"/>
                <w:szCs w:val="20"/>
              </w:rPr>
            </w:pPr>
            <w:r>
              <w:rPr>
                <w:rFonts w:ascii="Modern No. 20" w:hAnsi="Modern No. 20"/>
                <w:sz w:val="20"/>
                <w:szCs w:val="20"/>
              </w:rPr>
              <w:t>Thurs. and Fri. on rotating schedule</w:t>
            </w:r>
          </w:p>
          <w:p w:rsidR="00E82268" w:rsidRPr="00146649" w:rsidRDefault="00E82268" w:rsidP="00E82268">
            <w:pPr>
              <w:jc w:val="center"/>
              <w:rPr>
                <w:rFonts w:ascii="Modern No. 20" w:hAnsi="Modern No. 20"/>
                <w:i/>
              </w:rPr>
            </w:pPr>
          </w:p>
          <w:p w:rsidR="00E82268" w:rsidRPr="00146649" w:rsidRDefault="00E82268" w:rsidP="00E82268">
            <w:pPr>
              <w:jc w:val="center"/>
              <w:rPr>
                <w:rFonts w:ascii="Modern No. 20" w:hAnsi="Modern No. 20"/>
                <w:i/>
              </w:rPr>
            </w:pPr>
          </w:p>
        </w:tc>
      </w:tr>
    </w:tbl>
    <w:p w:rsidR="001C26B5" w:rsidRPr="001C26B5" w:rsidRDefault="001C26B5" w:rsidP="001C26B5"/>
    <w:p w:rsidR="001C26B5" w:rsidRPr="001C26B5" w:rsidRDefault="001C26B5" w:rsidP="001C26B5"/>
    <w:p w:rsidR="009F3904" w:rsidRDefault="009F3904" w:rsidP="009F3904">
      <w:pPr>
        <w:ind w:firstLine="720"/>
      </w:pPr>
    </w:p>
    <w:p w:rsidR="009F3904" w:rsidRDefault="0050303A" w:rsidP="009F3904">
      <w:pPr>
        <w:ind w:firstLine="720"/>
      </w:pPr>
      <w:r>
        <w:rPr>
          <w:noProof/>
        </w:rPr>
        <mc:AlternateContent>
          <mc:Choice Requires="wps">
            <w:drawing>
              <wp:anchor distT="0" distB="0" distL="114300" distR="114300" simplePos="0" relativeHeight="251666432" behindDoc="0" locked="0" layoutInCell="1" allowOverlap="1" wp14:anchorId="7A1E37C5" wp14:editId="744E68DD">
                <wp:simplePos x="0" y="0"/>
                <wp:positionH relativeFrom="column">
                  <wp:posOffset>2485486</wp:posOffset>
                </wp:positionH>
                <wp:positionV relativeFrom="paragraph">
                  <wp:posOffset>121632</wp:posOffset>
                </wp:positionV>
                <wp:extent cx="2561590" cy="2605178"/>
                <wp:effectExtent l="0" t="0" r="10160" b="24130"/>
                <wp:wrapNone/>
                <wp:docPr id="2" name="Text Box 2"/>
                <wp:cNvGraphicFramePr/>
                <a:graphic xmlns:a="http://schemas.openxmlformats.org/drawingml/2006/main">
                  <a:graphicData uri="http://schemas.microsoft.com/office/word/2010/wordprocessingShape">
                    <wps:wsp>
                      <wps:cNvSpPr txBox="1"/>
                      <wps:spPr>
                        <a:xfrm>
                          <a:off x="0" y="0"/>
                          <a:ext cx="2561590" cy="2605178"/>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977A4" w:rsidRDefault="00D977A4" w:rsidP="00853591">
                            <w:pPr>
                              <w:jc w:val="center"/>
                              <w:rPr>
                                <w:b/>
                              </w:rPr>
                            </w:pPr>
                            <w:r>
                              <w:rPr>
                                <w:b/>
                              </w:rPr>
                              <w:t>Parent Homework</w:t>
                            </w:r>
                          </w:p>
                          <w:p w:rsidR="00D977A4" w:rsidRDefault="00D977A4" w:rsidP="00853591">
                            <w:pPr>
                              <w:jc w:val="center"/>
                            </w:pPr>
                          </w:p>
                          <w:p w:rsidR="00D977A4" w:rsidRPr="00A50625" w:rsidRDefault="00D977A4" w:rsidP="0050303A">
                            <w:r>
                              <w:t>This weekend I have some homework for you! Your child is bringing home a very quick survey about their interests, learning habits, and personality. Especially coming in late this year, this will greatly help me get to know your child. Please share any information with me that you think may be helpful while I work with your child this year. 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95.7pt;margin-top:9.6pt;width:201.7pt;height:20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" fillcolor="white [3201]" strokecolor="#4f81bd [3204]" strokeweight="2pt">
                <v:textbox>
                  <w:txbxContent>
                    <w:p w:rsidR="00D977A4" w:rsidRDefault="00D977A4" w:rsidP="00853591">
                      <w:pPr>
                        <w:jc w:val="center"/>
                        <w:rPr>
                          <w:b/>
                        </w:rPr>
                      </w:pPr>
                      <w:r>
                        <w:rPr>
                          <w:b/>
                        </w:rPr>
                        <w:t>Parent Homework</w:t>
                      </w:r>
                    </w:p>
                    <w:p w:rsidR="00D977A4" w:rsidRDefault="00D977A4" w:rsidP="00853591">
                      <w:pPr>
                        <w:jc w:val="center"/>
                      </w:pPr>
                    </w:p>
                    <w:p w:rsidR="00D977A4" w:rsidRPr="00A50625" w:rsidRDefault="00D977A4" w:rsidP="0050303A">
                      <w:r>
                        <w:t>This weekend I have some homework for you! Your child is bringing home a very quick survey about their interests, learning habits, and personality. Especially coming in late this year, this will greatly help me get to know your child. Please share any information with me that you think may be helpful while I work with your child this year. Thank you for your support!</w:t>
                      </w:r>
                    </w:p>
                  </w:txbxContent>
                </v:textbox>
              </v:shape>
            </w:pict>
          </mc:Fallback>
        </mc:AlternateContent>
      </w:r>
    </w:p>
    <w:p w:rsidR="009F3904" w:rsidRDefault="00E773E2" w:rsidP="009F3904">
      <w:r>
        <w:rPr>
          <w:noProof/>
        </w:rPr>
        <mc:AlternateContent>
          <mc:Choice Requires="wps">
            <w:drawing>
              <wp:anchor distT="0" distB="0" distL="114300" distR="114300" simplePos="0" relativeHeight="251674624" behindDoc="0" locked="0" layoutInCell="1" allowOverlap="1" wp14:anchorId="3489AAE5" wp14:editId="206DE1F1">
                <wp:simplePos x="0" y="0"/>
                <wp:positionH relativeFrom="column">
                  <wp:posOffset>78716</wp:posOffset>
                </wp:positionH>
                <wp:positionV relativeFrom="paragraph">
                  <wp:posOffset>144780</wp:posOffset>
                </wp:positionV>
                <wp:extent cx="2303145" cy="3183147"/>
                <wp:effectExtent l="0" t="0" r="20955" b="17780"/>
                <wp:wrapNone/>
                <wp:docPr id="1" name="Text Box 1"/>
                <wp:cNvGraphicFramePr/>
                <a:graphic xmlns:a="http://schemas.openxmlformats.org/drawingml/2006/main">
                  <a:graphicData uri="http://schemas.microsoft.com/office/word/2010/wordprocessingShape">
                    <wps:wsp>
                      <wps:cNvSpPr txBox="1"/>
                      <wps:spPr>
                        <a:xfrm>
                          <a:off x="0" y="0"/>
                          <a:ext cx="2303145" cy="3183147"/>
                        </a:xfrm>
                        <a:prstGeom prst="rect">
                          <a:avLst/>
                        </a:prstGeom>
                        <a:ln/>
                      </wps:spPr>
                      <wps:style>
                        <a:lnRef idx="2">
                          <a:schemeClr val="dk1"/>
                        </a:lnRef>
                        <a:fillRef idx="1">
                          <a:schemeClr val="lt1"/>
                        </a:fillRef>
                        <a:effectRef idx="0">
                          <a:schemeClr val="dk1"/>
                        </a:effectRef>
                        <a:fontRef idx="minor">
                          <a:schemeClr val="dk1"/>
                        </a:fontRef>
                      </wps:style>
                      <wps:txbx>
                        <w:txbxContent>
                          <w:p w:rsidR="00D977A4" w:rsidRDefault="00D977A4" w:rsidP="00E773E2">
                            <w:pPr>
                              <w:jc w:val="center"/>
                              <w:rPr>
                                <w:b/>
                              </w:rPr>
                            </w:pPr>
                            <w:r>
                              <w:rPr>
                                <w:b/>
                              </w:rPr>
                              <w:t>Transition</w:t>
                            </w:r>
                          </w:p>
                          <w:p w:rsidR="00D977A4" w:rsidRDefault="00D977A4" w:rsidP="00E773E2">
                            <w:pPr>
                              <w:jc w:val="center"/>
                              <w:rPr>
                                <w:b/>
                              </w:rPr>
                            </w:pPr>
                          </w:p>
                          <w:p w:rsidR="00D977A4" w:rsidRPr="00811598" w:rsidRDefault="00D977A4" w:rsidP="00A50625">
                            <w:r>
                              <w:t>I am so thankful to have had Mrs. Douglass start the year for your 4</w:t>
                            </w:r>
                            <w:r w:rsidRPr="00E33306">
                              <w:rPr>
                                <w:vertAlign w:val="superscript"/>
                              </w:rPr>
                              <w:t>th</w:t>
                            </w:r>
                            <w:r>
                              <w:t xml:space="preserve"> graders. My goal is to make the transition very smooth for your child. While I may do a few things differently than Mrs. Douglass, the overall classroom atmosphere and expectations will remain the same. If at any time you have questions/concerns, I welcome communication with you. The best way to reach me is through email. I look forward to making this a great rest of the year for your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2pt;margin-top:11.4pt;width:181.35pt;height:25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" fillcolor="white [3201]" strokecolor="black [3200]" strokeweight="2pt">
                <v:textbox>
                  <w:txbxContent>
                    <w:p w:rsidR="00D977A4" w:rsidRDefault="00D977A4" w:rsidP="00E773E2">
                      <w:pPr>
                        <w:jc w:val="center"/>
                        <w:rPr>
                          <w:b/>
                        </w:rPr>
                      </w:pPr>
                      <w:r>
                        <w:rPr>
                          <w:b/>
                        </w:rPr>
                        <w:t>Transition</w:t>
                      </w:r>
                    </w:p>
                    <w:p w:rsidR="00D977A4" w:rsidRDefault="00D977A4" w:rsidP="00E773E2">
                      <w:pPr>
                        <w:jc w:val="center"/>
                        <w:rPr>
                          <w:b/>
                        </w:rPr>
                      </w:pPr>
                    </w:p>
                    <w:p w:rsidR="00D977A4" w:rsidRPr="00811598" w:rsidRDefault="00D977A4" w:rsidP="00A50625">
                      <w:r>
                        <w:t>I am so thankful to have had Mrs. Douglass start the year for your 4</w:t>
                      </w:r>
                      <w:r w:rsidRPr="00E33306">
                        <w:rPr>
                          <w:vertAlign w:val="superscript"/>
                        </w:rPr>
                        <w:t>th</w:t>
                      </w:r>
                      <w:r>
                        <w:t xml:space="preserve"> graders. My goal is to make the transition very smooth for your child. While I may do a few things differently than Mrs. Douglass, the overall classroom atmosphere and expectations will remain the same. If at any time you have questions/concerns, I welcome communication with you. The best way to reach me is through email. I look forward to making this a great rest of the year for your child!</w:t>
                      </w:r>
                    </w:p>
                  </w:txbxContent>
                </v:textbox>
              </v:shape>
            </w:pict>
          </mc:Fallback>
        </mc:AlternateContent>
      </w:r>
    </w:p>
    <w:p w:rsidR="009F3904" w:rsidRDefault="009F3904" w:rsidP="009F3904">
      <w:r>
        <w:t xml:space="preserve"> </w:t>
      </w:r>
    </w:p>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9F3904" w:rsidP="009F3904"/>
    <w:p w:rsidR="009F3904" w:rsidRPr="009F3904" w:rsidRDefault="00026848" w:rsidP="009F3904">
      <w:r>
        <w:rPr>
          <w:noProof/>
        </w:rPr>
        <mc:AlternateContent>
          <mc:Choice Requires="wps">
            <w:drawing>
              <wp:anchor distT="0" distB="0" distL="114300" distR="114300" simplePos="0" relativeHeight="251667456" behindDoc="0" locked="0" layoutInCell="1" allowOverlap="1" wp14:anchorId="33DC01DF" wp14:editId="1A408DB3">
                <wp:simplePos x="0" y="0"/>
                <wp:positionH relativeFrom="column">
                  <wp:posOffset>3080708</wp:posOffset>
                </wp:positionH>
                <wp:positionV relativeFrom="paragraph">
                  <wp:posOffset>149668</wp:posOffset>
                </wp:positionV>
                <wp:extent cx="1965960" cy="1154418"/>
                <wp:effectExtent l="0" t="0" r="15240" b="27305"/>
                <wp:wrapNone/>
                <wp:docPr id="3" name="Text Box 3"/>
                <wp:cNvGraphicFramePr/>
                <a:graphic xmlns:a="http://schemas.openxmlformats.org/drawingml/2006/main">
                  <a:graphicData uri="http://schemas.microsoft.com/office/word/2010/wordprocessingShape">
                    <wps:wsp>
                      <wps:cNvSpPr txBox="1"/>
                      <wps:spPr>
                        <a:xfrm>
                          <a:off x="0" y="0"/>
                          <a:ext cx="1965960" cy="1154418"/>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977A4" w:rsidRPr="00E11119" w:rsidRDefault="00D977A4" w:rsidP="00E11119">
                            <w:pPr>
                              <w:jc w:val="center"/>
                              <w:rPr>
                                <w:sz w:val="36"/>
                                <w:szCs w:val="36"/>
                              </w:rPr>
                            </w:pPr>
                            <w:r>
                              <w:rPr>
                                <w:sz w:val="36"/>
                                <w:szCs w:val="36"/>
                              </w:rPr>
                              <w:t>Future Dates</w:t>
                            </w:r>
                          </w:p>
                          <w:p w:rsidR="00D977A4" w:rsidRDefault="00D977A4" w:rsidP="00F745FD">
                            <w:pPr>
                              <w:jc w:val="center"/>
                              <w:rPr>
                                <w:b/>
                              </w:rPr>
                            </w:pPr>
                            <w:r>
                              <w:rPr>
                                <w:b/>
                              </w:rPr>
                              <w:t>11/22-11/24 Thanksgiving Break</w:t>
                            </w:r>
                          </w:p>
                          <w:p w:rsidR="00D977A4" w:rsidRDefault="00D977A4" w:rsidP="00F745FD">
                            <w:pPr>
                              <w:jc w:val="center"/>
                              <w:rPr>
                                <w:b/>
                              </w:rPr>
                            </w:pPr>
                          </w:p>
                          <w:p w:rsidR="00D977A4" w:rsidRDefault="00D977A4" w:rsidP="00F745FD">
                            <w:pPr>
                              <w:jc w:val="center"/>
                              <w:rPr>
                                <w:b/>
                              </w:rPr>
                            </w:pPr>
                            <w:r>
                              <w:rPr>
                                <w:b/>
                              </w:rPr>
                              <w:t>12/13 ½ day of school (PD)</w:t>
                            </w:r>
                          </w:p>
                          <w:p w:rsidR="00D977A4" w:rsidRPr="003372A2" w:rsidRDefault="00D977A4" w:rsidP="00F745FD">
                            <w:pPr>
                              <w:jc w:val="center"/>
                            </w:pPr>
                          </w:p>
                          <w:p w:rsidR="00D977A4" w:rsidRDefault="00D977A4" w:rsidP="00155DA4">
                            <w:pPr>
                              <w:jc w:val="center"/>
                              <w:rPr>
                                <w:b/>
                              </w:rPr>
                            </w:pPr>
                          </w:p>
                          <w:p w:rsidR="00D977A4" w:rsidRDefault="00D977A4" w:rsidP="00155DA4">
                            <w:pPr>
                              <w:rPr>
                                <w:rFonts w:ascii="Arial" w:hAnsi="Arial" w:cs="Arial"/>
                                <w:color w:val="333333"/>
                                <w:sz w:val="18"/>
                                <w:szCs w:val="18"/>
                              </w:rPr>
                            </w:pPr>
                          </w:p>
                          <w:p w:rsidR="00D977A4" w:rsidRPr="00335988" w:rsidRDefault="00D977A4" w:rsidP="00357E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42.6pt;margin-top:11.8pt;width:154.8pt;height:9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" fillcolor="white [3201]" strokecolor="#c0504d [3205]" strokeweight="2pt">
                <v:textbox>
                  <w:txbxContent>
                    <w:p w:rsidR="00D977A4" w:rsidRPr="00E11119" w:rsidRDefault="00D977A4" w:rsidP="00E11119">
                      <w:pPr>
                        <w:jc w:val="center"/>
                        <w:rPr>
                          <w:sz w:val="36"/>
                          <w:szCs w:val="36"/>
                        </w:rPr>
                      </w:pPr>
                      <w:r>
                        <w:rPr>
                          <w:sz w:val="36"/>
                          <w:szCs w:val="36"/>
                        </w:rPr>
                        <w:t>Future Dates</w:t>
                      </w:r>
                    </w:p>
                    <w:p w:rsidR="00D977A4" w:rsidRDefault="00D977A4" w:rsidP="00F745FD">
                      <w:pPr>
                        <w:jc w:val="center"/>
                        <w:rPr>
                          <w:b/>
                        </w:rPr>
                      </w:pPr>
                      <w:r>
                        <w:rPr>
                          <w:b/>
                        </w:rPr>
                        <w:t>11/22-11/24 Thanksgiving Break</w:t>
                      </w:r>
                    </w:p>
                    <w:p w:rsidR="00D977A4" w:rsidRDefault="00D977A4" w:rsidP="00F745FD">
                      <w:pPr>
                        <w:jc w:val="center"/>
                        <w:rPr>
                          <w:b/>
                        </w:rPr>
                      </w:pPr>
                    </w:p>
                    <w:p w:rsidR="00D977A4" w:rsidRDefault="00D977A4" w:rsidP="00F745FD">
                      <w:pPr>
                        <w:jc w:val="center"/>
                        <w:rPr>
                          <w:b/>
                        </w:rPr>
                      </w:pPr>
                      <w:r>
                        <w:rPr>
                          <w:b/>
                        </w:rPr>
                        <w:t>12/13 ½ day of school (PD)</w:t>
                      </w:r>
                    </w:p>
                    <w:p w:rsidR="00D977A4" w:rsidRPr="003372A2" w:rsidRDefault="00D977A4" w:rsidP="00F745FD">
                      <w:pPr>
                        <w:jc w:val="center"/>
                      </w:pPr>
                    </w:p>
                    <w:p w:rsidR="00D977A4" w:rsidRDefault="00D977A4" w:rsidP="00155DA4">
                      <w:pPr>
                        <w:jc w:val="center"/>
                        <w:rPr>
                          <w:b/>
                        </w:rPr>
                      </w:pPr>
                    </w:p>
                    <w:p w:rsidR="00D977A4" w:rsidRDefault="00D977A4" w:rsidP="00155DA4">
                      <w:pPr>
                        <w:rPr>
                          <w:rFonts w:ascii="Arial" w:hAnsi="Arial" w:cs="Arial"/>
                          <w:color w:val="333333"/>
                          <w:sz w:val="18"/>
                          <w:szCs w:val="18"/>
                        </w:rPr>
                      </w:pPr>
                    </w:p>
                    <w:p w:rsidR="00D977A4" w:rsidRPr="00335988" w:rsidRDefault="00D977A4" w:rsidP="00357EDC"/>
                  </w:txbxContent>
                </v:textbox>
              </v:shape>
            </w:pict>
          </mc:Fallback>
        </mc:AlternateContent>
      </w:r>
    </w:p>
    <w:p w:rsidR="009F3904" w:rsidRPr="009F3904" w:rsidRDefault="009F3904" w:rsidP="009F3904"/>
    <w:p w:rsidR="009F3904" w:rsidRPr="009F3904" w:rsidRDefault="009F3904" w:rsidP="009F3904"/>
    <w:p w:rsidR="009F3904" w:rsidRPr="009F3904" w:rsidRDefault="009F3904" w:rsidP="009F3904"/>
    <w:p w:rsidR="009F3904" w:rsidRDefault="009F3904" w:rsidP="009F3904"/>
    <w:p w:rsidR="009F3904" w:rsidRDefault="009F3904" w:rsidP="009F3904"/>
    <w:p w:rsidR="00AC60EB" w:rsidRDefault="009F3904" w:rsidP="00E82268">
      <w:pPr>
        <w:tabs>
          <w:tab w:val="left" w:pos="3435"/>
        </w:tabs>
        <w:rPr>
          <w:sz w:val="36"/>
          <w:szCs w:val="36"/>
        </w:rPr>
      </w:pPr>
      <w:r>
        <w:rPr>
          <w:sz w:val="36"/>
          <w:szCs w:val="36"/>
        </w:rPr>
        <w:t>What We’ve Been Learning!</w:t>
      </w:r>
    </w:p>
    <w:p w:rsidR="00885F73" w:rsidRPr="000A63FE" w:rsidRDefault="009F3904" w:rsidP="009F3904">
      <w:pPr>
        <w:tabs>
          <w:tab w:val="left" w:pos="3435"/>
        </w:tabs>
      </w:pPr>
      <w:r w:rsidRPr="009F3904">
        <w:rPr>
          <w:sz w:val="28"/>
          <w:szCs w:val="28"/>
          <w:u w:val="single"/>
        </w:rPr>
        <w:t>Reading:</w:t>
      </w:r>
      <w:r w:rsidR="00885F73">
        <w:rPr>
          <w:sz w:val="28"/>
          <w:szCs w:val="28"/>
        </w:rPr>
        <w:t xml:space="preserve"> </w:t>
      </w:r>
      <w:r w:rsidR="000A63FE">
        <w:t>We have worked on summarizing a text using main ideas and details.</w:t>
      </w:r>
    </w:p>
    <w:p w:rsidR="009F3904" w:rsidRPr="00885F73" w:rsidRDefault="009F3904" w:rsidP="009F3904">
      <w:pPr>
        <w:tabs>
          <w:tab w:val="left" w:pos="3435"/>
        </w:tabs>
      </w:pPr>
      <w:r w:rsidRPr="009F3904">
        <w:rPr>
          <w:sz w:val="28"/>
          <w:szCs w:val="28"/>
          <w:u w:val="single"/>
        </w:rPr>
        <w:t>Writing:</w:t>
      </w:r>
      <w:r w:rsidR="00B40574">
        <w:t xml:space="preserve"> </w:t>
      </w:r>
      <w:r w:rsidR="0016480F">
        <w:t xml:space="preserve">Students </w:t>
      </w:r>
      <w:r w:rsidR="00DC1A1C">
        <w:t>completed their friendly letter and will work on a persuasive letter.</w:t>
      </w:r>
    </w:p>
    <w:p w:rsidR="00DC1A1C" w:rsidRDefault="009F3904" w:rsidP="009F3904">
      <w:pPr>
        <w:tabs>
          <w:tab w:val="left" w:pos="3435"/>
        </w:tabs>
      </w:pPr>
      <w:r w:rsidRPr="009F3904">
        <w:rPr>
          <w:sz w:val="28"/>
          <w:szCs w:val="28"/>
          <w:u w:val="single"/>
        </w:rPr>
        <w:t>Math:</w:t>
      </w:r>
      <w:r w:rsidR="00885F73">
        <w:t xml:space="preserve"> </w:t>
      </w:r>
      <w:r w:rsidR="000A63FE">
        <w:t>Students have been working to understand and find equivalent fractions.</w:t>
      </w:r>
    </w:p>
    <w:p w:rsidR="009F3904" w:rsidRPr="00F745FD" w:rsidRDefault="009F3904" w:rsidP="009F3904">
      <w:pPr>
        <w:tabs>
          <w:tab w:val="left" w:pos="3435"/>
        </w:tabs>
      </w:pPr>
      <w:r w:rsidRPr="009F3904">
        <w:rPr>
          <w:sz w:val="28"/>
          <w:szCs w:val="28"/>
          <w:u w:val="single"/>
        </w:rPr>
        <w:t>Social Studies:</w:t>
      </w:r>
      <w:r w:rsidR="00885F73" w:rsidRPr="00FD11FC">
        <w:rPr>
          <w:sz w:val="20"/>
          <w:szCs w:val="20"/>
          <w:u w:val="single"/>
        </w:rPr>
        <w:t xml:space="preserve"> </w:t>
      </w:r>
      <w:r w:rsidR="00B40574">
        <w:t xml:space="preserve">We </w:t>
      </w:r>
      <w:r w:rsidR="00DC1A1C">
        <w:t xml:space="preserve">have begun Unit 3: </w:t>
      </w:r>
      <w:r w:rsidR="000A63FE">
        <w:t>Human Geography in the United States.</w:t>
      </w:r>
    </w:p>
    <w:p w:rsidR="00AC60EB" w:rsidRPr="000A63FE" w:rsidRDefault="009F3904" w:rsidP="009F3904">
      <w:pPr>
        <w:tabs>
          <w:tab w:val="left" w:pos="3435"/>
        </w:tabs>
      </w:pPr>
      <w:r w:rsidRPr="00F745FD">
        <w:rPr>
          <w:sz w:val="28"/>
          <w:szCs w:val="28"/>
          <w:u w:val="single"/>
        </w:rPr>
        <w:t>Science:</w:t>
      </w:r>
      <w:r w:rsidR="004B78CF" w:rsidRPr="00F745FD">
        <w:rPr>
          <w:u w:val="single"/>
        </w:rPr>
        <w:t xml:space="preserve"> </w:t>
      </w:r>
      <w:r w:rsidR="000A63FE">
        <w:t>Students have continued learning about heat energy and how it is seen every day.</w:t>
      </w:r>
    </w:p>
    <w:p w:rsidR="00AC60EB" w:rsidRPr="00AC60EB" w:rsidRDefault="00AC60EB" w:rsidP="00AC60EB"/>
    <w:p w:rsidR="00AC60EB" w:rsidRPr="00AC60EB" w:rsidRDefault="00AC60EB" w:rsidP="00AC60EB"/>
    <w:p w:rsidR="00AC60EB" w:rsidRDefault="001C0824" w:rsidP="00AC60EB">
      <w:r>
        <w:t xml:space="preserve">Please feel free to contact me with any questions or concerns! </w:t>
      </w:r>
      <w:r>
        <w:sym w:font="Wingdings" w:char="F04A"/>
      </w:r>
    </w:p>
    <w:p w:rsidR="001C0824" w:rsidRDefault="001C0824" w:rsidP="00AC60EB"/>
    <w:p w:rsidR="001C0824" w:rsidRPr="00AC60EB" w:rsidRDefault="001C0824" w:rsidP="00AC60EB">
      <w:r>
        <w:t xml:space="preserve">Kristin </w:t>
      </w:r>
      <w:proofErr w:type="spellStart"/>
      <w:r>
        <w:t>Shingledecker</w:t>
      </w:r>
      <w:proofErr w:type="spellEnd"/>
      <w:r>
        <w:t xml:space="preserve">             </w:t>
      </w:r>
      <w:hyperlink r:id="rId9" w:history="1">
        <w:r w:rsidR="00EA2367" w:rsidRPr="00231CCB">
          <w:rPr>
            <w:rStyle w:val="Hyperlink"/>
          </w:rPr>
          <w:t>kshingledecker@bridgmanschools.com</w:t>
        </w:r>
      </w:hyperlink>
      <w:r w:rsidR="00BB3EF1">
        <w:t xml:space="preserve">     269.466.0</w:t>
      </w:r>
      <w:r>
        <w:t>302</w:t>
      </w:r>
    </w:p>
    <w:tbl>
      <w:tblPr>
        <w:tblpPr w:leftFromText="180" w:rightFromText="180" w:vertAnchor="text" w:horzAnchor="margin" w:tblpY="-474"/>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7"/>
      </w:tblGrid>
      <w:tr w:rsidR="009E3C80" w:rsidRPr="001C26B5" w:rsidTr="00FD11FC">
        <w:trPr>
          <w:trHeight w:val="434"/>
        </w:trPr>
        <w:tc>
          <w:tcPr>
            <w:tcW w:w="9117" w:type="dxa"/>
            <w:shd w:val="clear" w:color="auto" w:fill="auto"/>
          </w:tcPr>
          <w:p w:rsidR="009E3C80" w:rsidRPr="001C26B5" w:rsidRDefault="009E3C80" w:rsidP="00FD11FC">
            <w:pPr>
              <w:jc w:val="center"/>
              <w:rPr>
                <w:rFonts w:ascii="Capitals" w:hAnsi="Capitals"/>
                <w:b/>
                <w:sz w:val="28"/>
              </w:rPr>
            </w:pPr>
            <w:r w:rsidRPr="001C26B5">
              <w:rPr>
                <w:rFonts w:ascii="Capitals" w:hAnsi="Capitals"/>
                <w:b/>
                <w:sz w:val="28"/>
              </w:rPr>
              <w:lastRenderedPageBreak/>
              <w:t>Next Week’s Spelling Words</w:t>
            </w:r>
          </w:p>
        </w:tc>
      </w:tr>
      <w:tr w:rsidR="009E3C80" w:rsidRPr="001C26B5" w:rsidTr="00FD11FC">
        <w:trPr>
          <w:trHeight w:val="1871"/>
        </w:trPr>
        <w:tc>
          <w:tcPr>
            <w:tcW w:w="9117" w:type="dxa"/>
            <w:shd w:val="clear" w:color="auto" w:fill="auto"/>
          </w:tcPr>
          <w:p w:rsidR="00853591" w:rsidRDefault="00D977A4" w:rsidP="008831DA">
            <w:pPr>
              <w:jc w:val="center"/>
              <w:rPr>
                <w:rFonts w:ascii="Capitals" w:hAnsi="Capitals"/>
              </w:rPr>
            </w:pPr>
            <w:r>
              <w:rPr>
                <w:rFonts w:ascii="Capitals" w:hAnsi="Capitals"/>
              </w:rPr>
              <w:t>Unit 2 Week 5 (after Thanksgiving)</w:t>
            </w:r>
          </w:p>
          <w:p w:rsidR="00D977A4" w:rsidRDefault="00D977A4" w:rsidP="008831DA">
            <w:pPr>
              <w:jc w:val="center"/>
              <w:rPr>
                <w:rFonts w:ascii="Capitals" w:hAnsi="Capitals"/>
              </w:rPr>
            </w:pPr>
          </w:p>
          <w:p w:rsidR="00D977A4" w:rsidRPr="001C26B5" w:rsidRDefault="00D977A4" w:rsidP="00D977A4">
            <w:pPr>
              <w:rPr>
                <w:rFonts w:ascii="Capitals" w:hAnsi="Capitals"/>
              </w:rPr>
            </w:pPr>
            <w:r>
              <w:rPr>
                <w:rFonts w:ascii="Capitals" w:hAnsi="Capitals"/>
              </w:rPr>
              <w:t xml:space="preserve">sickly, hardly, quickly, slowly, carefully, wonderful, beautiful, graceful, spoonful, darkness, shapeless, ageless, illness, goodness, spotless, painless, weakness, darkest, clearest, thoughtful, door, smart, argue, brilliantly, straightest </w:t>
            </w:r>
          </w:p>
        </w:tc>
      </w:tr>
    </w:tbl>
    <w:p w:rsidR="00AC60EB" w:rsidRPr="00AC60EB" w:rsidRDefault="00AC60EB" w:rsidP="00AC60EB"/>
    <w:p w:rsidR="00AC60EB" w:rsidRPr="00AC60EB" w:rsidRDefault="00AC60EB" w:rsidP="00AC60EB">
      <w:pPr>
        <w:tabs>
          <w:tab w:val="left" w:pos="1481"/>
        </w:tabs>
      </w:pPr>
      <w:r>
        <w:tab/>
      </w:r>
    </w:p>
    <w:p w:rsidR="009E3C80" w:rsidRDefault="008831DA" w:rsidP="00AC60E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18.75pt;margin-top:206.85pt;width:453.7pt;height:64.05pt;rotation:90;z-index:251668480;mso-position-horizontal-relative:text;mso-position-vertical-relative:text" fillcolor="black">
            <v:shadow color="#868686"/>
            <v:textpath style="font-family:&quot;Arial Black&quot;;v-rotate-letters:t;v-text-kern:t" trim="t" fitpath="t" string="Rockstar of the Week!"/>
          </v:shape>
        </w:pict>
      </w:r>
    </w:p>
    <w:p w:rsidR="009E3C80" w:rsidRPr="009E3C80" w:rsidRDefault="009E3C80" w:rsidP="009E3C80"/>
    <w:p w:rsidR="009E3C80" w:rsidRPr="009E3C80" w:rsidRDefault="009E3C80" w:rsidP="009E3C80"/>
    <w:p w:rsidR="009E3C80" w:rsidRPr="009E3C80" w:rsidRDefault="003372A2" w:rsidP="009E3C80">
      <w:r>
        <w:rPr>
          <w:noProof/>
        </w:rPr>
        <mc:AlternateContent>
          <mc:Choice Requires="wps">
            <w:drawing>
              <wp:anchor distT="0" distB="0" distL="114300" distR="114300" simplePos="0" relativeHeight="251670528" behindDoc="0" locked="0" layoutInCell="1" allowOverlap="1" wp14:anchorId="22382669" wp14:editId="5F26548C">
                <wp:simplePos x="0" y="0"/>
                <wp:positionH relativeFrom="column">
                  <wp:posOffset>4474210</wp:posOffset>
                </wp:positionH>
                <wp:positionV relativeFrom="paragraph">
                  <wp:posOffset>29210</wp:posOffset>
                </wp:positionV>
                <wp:extent cx="914400" cy="914400"/>
                <wp:effectExtent l="19050" t="38100" r="1905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352.3pt;margin-top:2.3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UjB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J4aDlFs1u&#10;1mhcFJsIJG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r>
        <w:rPr>
          <w:noProof/>
        </w:rPr>
        <mc:AlternateContent>
          <mc:Choice Requires="wps">
            <w:drawing>
              <wp:anchor distT="0" distB="0" distL="114300" distR="114300" simplePos="0" relativeHeight="251669504" behindDoc="0" locked="0" layoutInCell="1" allowOverlap="1" wp14:anchorId="18A06016" wp14:editId="5B92E948">
                <wp:simplePos x="0" y="0"/>
                <wp:positionH relativeFrom="column">
                  <wp:posOffset>904875</wp:posOffset>
                </wp:positionH>
                <wp:positionV relativeFrom="paragraph">
                  <wp:posOffset>110490</wp:posOffset>
                </wp:positionV>
                <wp:extent cx="914400" cy="914400"/>
                <wp:effectExtent l="19050" t="38100" r="19050" b="38100"/>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71.25pt;margin-top:8.7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" path="m1,349269r349271,2l457200,,565128,349271r349271,-2l631832,565128,739765,914398,457200,698535,174635,914398,282568,565128,1,349269xe" fillcolor="yellow">
                <v:stroke joinstyle="miter"/>
                <v:path o:connecttype="custom" o:connectlocs="1,349269;349272,349271;457200,0;565128,349271;914399,349269;631832,565128;739765,914398;457200,698535;174635,914398;282568,565128;1,349269" o:connectangles="0,0,0,0,0,0,0,0,0,0,0"/>
              </v:shape>
            </w:pict>
          </mc:Fallback>
        </mc:AlternateContent>
      </w:r>
    </w:p>
    <w:p w:rsidR="009E3C80" w:rsidRPr="009E3C80" w:rsidRDefault="009E3C80" w:rsidP="009E3C80"/>
    <w:p w:rsidR="00FD11FC" w:rsidRPr="005E1045" w:rsidRDefault="005E1045" w:rsidP="003372A2">
      <w:pPr>
        <w:pStyle w:val="ListParagraph"/>
        <w:tabs>
          <w:tab w:val="left" w:pos="5665"/>
        </w:tabs>
        <w:rPr>
          <w:sz w:val="72"/>
          <w:szCs w:val="72"/>
        </w:rPr>
      </w:pPr>
      <w:r>
        <w:rPr>
          <w:sz w:val="36"/>
          <w:szCs w:val="36"/>
        </w:rPr>
        <w:t xml:space="preserve">                         </w:t>
      </w:r>
      <w:r w:rsidRPr="005E1045">
        <w:rPr>
          <w:sz w:val="72"/>
          <w:szCs w:val="72"/>
        </w:rPr>
        <w:t>Millie Degner</w:t>
      </w:r>
    </w:p>
    <w:p w:rsidR="001807E7" w:rsidRDefault="001807E7" w:rsidP="00D977A4">
      <w:pPr>
        <w:pStyle w:val="ListParagraph"/>
        <w:jc w:val="center"/>
        <w:rPr>
          <w:sz w:val="36"/>
          <w:szCs w:val="36"/>
        </w:rPr>
      </w:pPr>
    </w:p>
    <w:p w:rsidR="000A63FE" w:rsidRDefault="00D977A4" w:rsidP="00D977A4">
      <w:pPr>
        <w:pStyle w:val="ListParagraph"/>
        <w:jc w:val="center"/>
        <w:rPr>
          <w:sz w:val="36"/>
          <w:szCs w:val="36"/>
        </w:rPr>
      </w:pPr>
      <w:r>
        <w:rPr>
          <w:sz w:val="36"/>
          <w:szCs w:val="36"/>
        </w:rPr>
        <w:t>*Favorite</w:t>
      </w:r>
      <w:r w:rsidR="000A63FE">
        <w:rPr>
          <w:sz w:val="36"/>
          <w:szCs w:val="36"/>
        </w:rPr>
        <w:t xml:space="preserve"> Hobbies: Baking, reading, </w:t>
      </w:r>
    </w:p>
    <w:p w:rsidR="00D977A4" w:rsidRDefault="000A63FE" w:rsidP="00D977A4">
      <w:pPr>
        <w:pStyle w:val="ListParagraph"/>
        <w:jc w:val="center"/>
        <w:rPr>
          <w:sz w:val="36"/>
          <w:szCs w:val="36"/>
        </w:rPr>
      </w:pPr>
      <w:r>
        <w:rPr>
          <w:sz w:val="36"/>
          <w:szCs w:val="36"/>
        </w:rPr>
        <w:t>sports, traveling</w:t>
      </w:r>
    </w:p>
    <w:p w:rsidR="000A63FE" w:rsidRDefault="00D977A4" w:rsidP="00D977A4">
      <w:pPr>
        <w:pStyle w:val="ListParagraph"/>
        <w:jc w:val="center"/>
        <w:rPr>
          <w:sz w:val="36"/>
          <w:szCs w:val="36"/>
        </w:rPr>
      </w:pPr>
      <w:r>
        <w:rPr>
          <w:sz w:val="36"/>
          <w:szCs w:val="36"/>
        </w:rPr>
        <w:t>*Favorite</w:t>
      </w:r>
      <w:r w:rsidR="000A63FE">
        <w:rPr>
          <w:sz w:val="36"/>
          <w:szCs w:val="36"/>
        </w:rPr>
        <w:t xml:space="preserve"> Sports: Volleyball, soccer, </w:t>
      </w:r>
    </w:p>
    <w:p w:rsidR="00D977A4" w:rsidRDefault="000A63FE" w:rsidP="00D977A4">
      <w:pPr>
        <w:pStyle w:val="ListParagraph"/>
        <w:jc w:val="center"/>
        <w:rPr>
          <w:sz w:val="36"/>
          <w:szCs w:val="36"/>
        </w:rPr>
      </w:pPr>
      <w:r>
        <w:rPr>
          <w:sz w:val="36"/>
          <w:szCs w:val="36"/>
        </w:rPr>
        <w:t>softball, basketball</w:t>
      </w:r>
    </w:p>
    <w:p w:rsidR="00D977A4" w:rsidRDefault="00D977A4" w:rsidP="00D977A4">
      <w:pPr>
        <w:pStyle w:val="ListParagraph"/>
        <w:jc w:val="center"/>
        <w:rPr>
          <w:sz w:val="36"/>
          <w:szCs w:val="36"/>
        </w:rPr>
      </w:pPr>
      <w:r>
        <w:rPr>
          <w:sz w:val="36"/>
          <w:szCs w:val="36"/>
        </w:rPr>
        <w:t>*Favorite</w:t>
      </w:r>
      <w:r w:rsidR="000A63FE">
        <w:rPr>
          <w:sz w:val="36"/>
          <w:szCs w:val="36"/>
        </w:rPr>
        <w:t xml:space="preserve"> Color: Light blue</w:t>
      </w:r>
    </w:p>
    <w:p w:rsidR="000A63FE" w:rsidRDefault="000A63FE" w:rsidP="00D977A4">
      <w:pPr>
        <w:pStyle w:val="ListParagraph"/>
        <w:jc w:val="center"/>
        <w:rPr>
          <w:sz w:val="36"/>
          <w:szCs w:val="36"/>
        </w:rPr>
      </w:pPr>
      <w:r>
        <w:rPr>
          <w:sz w:val="36"/>
          <w:szCs w:val="36"/>
        </w:rPr>
        <w:t>*Talents: Singing, taking care of animals, baking</w:t>
      </w:r>
    </w:p>
    <w:p w:rsidR="00362341" w:rsidRDefault="00362341" w:rsidP="00362341">
      <w:pPr>
        <w:pStyle w:val="ListParagraph"/>
        <w:rPr>
          <w:sz w:val="36"/>
          <w:szCs w:val="36"/>
        </w:rPr>
      </w:pPr>
    </w:p>
    <w:p w:rsidR="009F5A02" w:rsidRDefault="009F5A02" w:rsidP="009F5A02">
      <w:pPr>
        <w:pStyle w:val="ListParagraph"/>
        <w:tabs>
          <w:tab w:val="center" w:pos="5040"/>
          <w:tab w:val="left" w:pos="5937"/>
        </w:tabs>
        <w:jc w:val="center"/>
        <w:rPr>
          <w:sz w:val="36"/>
          <w:szCs w:val="36"/>
        </w:rPr>
      </w:pPr>
    </w:p>
    <w:p w:rsidR="00C71666" w:rsidRDefault="00C71666" w:rsidP="00C71666">
      <w:pPr>
        <w:pStyle w:val="ListParagraph"/>
        <w:tabs>
          <w:tab w:val="center" w:pos="5040"/>
          <w:tab w:val="left" w:pos="5937"/>
        </w:tabs>
        <w:jc w:val="center"/>
        <w:rPr>
          <w:sz w:val="36"/>
          <w:szCs w:val="36"/>
        </w:rPr>
      </w:pPr>
    </w:p>
    <w:p w:rsidR="00841501" w:rsidRPr="009F5A02" w:rsidRDefault="00841501" w:rsidP="009F5A02">
      <w:pPr>
        <w:tabs>
          <w:tab w:val="center" w:pos="5040"/>
          <w:tab w:val="left" w:pos="5937"/>
        </w:tabs>
        <w:rPr>
          <w:sz w:val="36"/>
          <w:szCs w:val="36"/>
        </w:rPr>
      </w:pPr>
    </w:p>
    <w:p w:rsidR="00EC5899" w:rsidRPr="00EC5899" w:rsidRDefault="00402B44" w:rsidP="00EC5899">
      <w:pPr>
        <w:tabs>
          <w:tab w:val="center" w:pos="5040"/>
          <w:tab w:val="left" w:pos="5937"/>
        </w:tabs>
        <w:rPr>
          <w:sz w:val="36"/>
          <w:szCs w:val="36"/>
        </w:rPr>
      </w:pPr>
      <w:r>
        <w:rPr>
          <w:noProof/>
        </w:rPr>
        <mc:AlternateContent>
          <mc:Choice Requires="wps">
            <w:drawing>
              <wp:anchor distT="0" distB="0" distL="114300" distR="114300" simplePos="0" relativeHeight="251672576" behindDoc="0" locked="0" layoutInCell="0" allowOverlap="1" wp14:anchorId="02AD4B31" wp14:editId="4D2A5777">
                <wp:simplePos x="0" y="0"/>
                <wp:positionH relativeFrom="page">
                  <wp:posOffset>3018790</wp:posOffset>
                </wp:positionH>
                <wp:positionV relativeFrom="page">
                  <wp:posOffset>6753860</wp:posOffset>
                </wp:positionV>
                <wp:extent cx="2363470" cy="2061210"/>
                <wp:effectExtent l="38100" t="38100" r="36830" b="3429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20612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D977A4" w:rsidRDefault="00D977A4" w:rsidP="005E1045">
                            <w:pPr>
                              <w:spacing w:line="360" w:lineRule="auto"/>
                              <w:jc w:val="center"/>
                              <w:rPr>
                                <w:rFonts w:asciiTheme="majorHAnsi" w:eastAsiaTheme="majorEastAsia" w:hAnsiTheme="majorHAnsi" w:cstheme="majorBidi"/>
                                <w:i/>
                                <w:iCs/>
                                <w:sz w:val="28"/>
                                <w:szCs w:val="28"/>
                              </w:rPr>
                            </w:pPr>
                            <w:bookmarkStart w:id="0" w:name="_GoBack"/>
                            <w:r>
                              <w:rPr>
                                <w:rFonts w:asciiTheme="majorHAnsi" w:eastAsiaTheme="majorEastAsia" w:hAnsiTheme="majorHAnsi" w:cstheme="majorBidi"/>
                                <w:i/>
                                <w:iCs/>
                                <w:sz w:val="28"/>
                                <w:szCs w:val="28"/>
                              </w:rPr>
                              <w:t>Next Week’s Student of the Week…</w:t>
                            </w:r>
                          </w:p>
                          <w:p w:rsidR="00D977A4" w:rsidRDefault="00402B44" w:rsidP="005E1045">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Will be given out next Tuesday after I have gotten to know everyone better </w:t>
                            </w:r>
                            <w:r w:rsidRPr="00402B44">
                              <w:rPr>
                                <w:rFonts w:asciiTheme="majorHAnsi" w:eastAsiaTheme="majorEastAsia" w:hAnsiTheme="majorHAnsi" w:cstheme="majorBidi"/>
                                <w:i/>
                                <w:iCs/>
                                <w:sz w:val="28"/>
                                <w:szCs w:val="28"/>
                              </w:rPr>
                              <w:sym w:font="Wingdings" w:char="F04A"/>
                            </w:r>
                            <w:bookmarkEnd w:id="0"/>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237.7pt;margin-top:531.8pt;width:186.1pt;height:16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" o:allowincell="f" filled="f" strokecolor="#622423" strokeweight="6pt">
                <v:stroke linestyle="thickThin"/>
                <v:textbox inset="10.8pt,7.2pt,10.8pt,7.2pt">
                  <w:txbxContent>
                    <w:p w:rsidR="00D977A4" w:rsidRDefault="00D977A4" w:rsidP="005E1045">
                      <w:pPr>
                        <w:spacing w:line="360" w:lineRule="auto"/>
                        <w:jc w:val="center"/>
                        <w:rPr>
                          <w:rFonts w:asciiTheme="majorHAnsi" w:eastAsiaTheme="majorEastAsia" w:hAnsiTheme="majorHAnsi" w:cstheme="majorBidi"/>
                          <w:i/>
                          <w:iCs/>
                          <w:sz w:val="28"/>
                          <w:szCs w:val="28"/>
                        </w:rPr>
                      </w:pPr>
                      <w:bookmarkStart w:id="1" w:name="_GoBack"/>
                      <w:r>
                        <w:rPr>
                          <w:rFonts w:asciiTheme="majorHAnsi" w:eastAsiaTheme="majorEastAsia" w:hAnsiTheme="majorHAnsi" w:cstheme="majorBidi"/>
                          <w:i/>
                          <w:iCs/>
                          <w:sz w:val="28"/>
                          <w:szCs w:val="28"/>
                        </w:rPr>
                        <w:t>Next Week’s Student of the Week…</w:t>
                      </w:r>
                    </w:p>
                    <w:p w:rsidR="00D977A4" w:rsidRDefault="00402B44" w:rsidP="005E1045">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Will be given out next Tuesday after I have gotten to know everyone better </w:t>
                      </w:r>
                      <w:r w:rsidRPr="00402B44">
                        <w:rPr>
                          <w:rFonts w:asciiTheme="majorHAnsi" w:eastAsiaTheme="majorEastAsia" w:hAnsiTheme="majorHAnsi" w:cstheme="majorBidi"/>
                          <w:i/>
                          <w:iCs/>
                          <w:sz w:val="28"/>
                          <w:szCs w:val="28"/>
                        </w:rPr>
                        <w:sym w:font="Wingdings" w:char="F04A"/>
                      </w:r>
                      <w:bookmarkEnd w:id="1"/>
                    </w:p>
                  </w:txbxContent>
                </v:textbox>
                <w10:wrap anchorx="page" anchory="page"/>
              </v:shape>
            </w:pict>
          </mc:Fallback>
        </mc:AlternateContent>
      </w:r>
    </w:p>
    <w:p w:rsidR="009E3C80" w:rsidRPr="009E3C80" w:rsidRDefault="009E3C80" w:rsidP="009E3C80"/>
    <w:p w:rsidR="009E3C80" w:rsidRDefault="009E3C80" w:rsidP="009E3C80"/>
    <w:p w:rsidR="009F3904" w:rsidRDefault="009E3C80" w:rsidP="009E3C80">
      <w:pPr>
        <w:tabs>
          <w:tab w:val="left" w:pos="3002"/>
        </w:tabs>
      </w:pPr>
      <w:r>
        <w:tab/>
      </w: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Default="009E3C80" w:rsidP="009E3C80">
      <w:pPr>
        <w:tabs>
          <w:tab w:val="left" w:pos="3002"/>
        </w:tabs>
      </w:pPr>
    </w:p>
    <w:p w:rsidR="009E3C80" w:rsidRPr="009E3C80" w:rsidRDefault="009E3C80" w:rsidP="002C6BB0">
      <w:pPr>
        <w:tabs>
          <w:tab w:val="left" w:pos="3002"/>
        </w:tabs>
      </w:pPr>
    </w:p>
    <w:sectPr w:rsidR="009E3C80" w:rsidRPr="009E3C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A4" w:rsidRDefault="00D977A4" w:rsidP="001C26B5">
      <w:r>
        <w:separator/>
      </w:r>
    </w:p>
  </w:endnote>
  <w:endnote w:type="continuationSeparator" w:id="0">
    <w:p w:rsidR="00D977A4" w:rsidRDefault="00D977A4" w:rsidP="001C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dern No. 20">
    <w:panose1 w:val="0207070407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pitals">
    <w:altName w:val="Times New Roman"/>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A4" w:rsidRDefault="00D977A4" w:rsidP="001C26B5">
      <w:r>
        <w:separator/>
      </w:r>
    </w:p>
  </w:footnote>
  <w:footnote w:type="continuationSeparator" w:id="0">
    <w:p w:rsidR="00D977A4" w:rsidRDefault="00D977A4" w:rsidP="001C2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71A3D"/>
    <w:multiLevelType w:val="hybridMultilevel"/>
    <w:tmpl w:val="7A88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7C7EB8"/>
    <w:multiLevelType w:val="hybridMultilevel"/>
    <w:tmpl w:val="5D00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B5"/>
    <w:rsid w:val="00003933"/>
    <w:rsid w:val="00026848"/>
    <w:rsid w:val="00036E9E"/>
    <w:rsid w:val="00044B5E"/>
    <w:rsid w:val="000568FD"/>
    <w:rsid w:val="00064EC9"/>
    <w:rsid w:val="00071455"/>
    <w:rsid w:val="00093CE7"/>
    <w:rsid w:val="000A63FE"/>
    <w:rsid w:val="000B152C"/>
    <w:rsid w:val="000B3DBE"/>
    <w:rsid w:val="000C06EF"/>
    <w:rsid w:val="000C383E"/>
    <w:rsid w:val="000E22D0"/>
    <w:rsid w:val="000E7AA5"/>
    <w:rsid w:val="000F4D6F"/>
    <w:rsid w:val="0010526D"/>
    <w:rsid w:val="00113F37"/>
    <w:rsid w:val="00114C27"/>
    <w:rsid w:val="00134E4A"/>
    <w:rsid w:val="00136984"/>
    <w:rsid w:val="00137E8D"/>
    <w:rsid w:val="00155DA4"/>
    <w:rsid w:val="0016441D"/>
    <w:rsid w:val="0016480F"/>
    <w:rsid w:val="00166038"/>
    <w:rsid w:val="00174102"/>
    <w:rsid w:val="00175BC4"/>
    <w:rsid w:val="0017601E"/>
    <w:rsid w:val="001807E7"/>
    <w:rsid w:val="0019433F"/>
    <w:rsid w:val="001A200A"/>
    <w:rsid w:val="001B1CAE"/>
    <w:rsid w:val="001C0824"/>
    <w:rsid w:val="001C26B5"/>
    <w:rsid w:val="001C2FB1"/>
    <w:rsid w:val="001F49DD"/>
    <w:rsid w:val="00200322"/>
    <w:rsid w:val="00237F73"/>
    <w:rsid w:val="00260AFC"/>
    <w:rsid w:val="00273955"/>
    <w:rsid w:val="0028393D"/>
    <w:rsid w:val="002C6BB0"/>
    <w:rsid w:val="002D47B8"/>
    <w:rsid w:val="00305A22"/>
    <w:rsid w:val="003214ED"/>
    <w:rsid w:val="00322D64"/>
    <w:rsid w:val="00335988"/>
    <w:rsid w:val="003372A2"/>
    <w:rsid w:val="0033745A"/>
    <w:rsid w:val="00345141"/>
    <w:rsid w:val="00357EDC"/>
    <w:rsid w:val="00362341"/>
    <w:rsid w:val="00370203"/>
    <w:rsid w:val="0038524D"/>
    <w:rsid w:val="00390BA1"/>
    <w:rsid w:val="003A5D22"/>
    <w:rsid w:val="003B161E"/>
    <w:rsid w:val="003D790A"/>
    <w:rsid w:val="003F0B11"/>
    <w:rsid w:val="00402B44"/>
    <w:rsid w:val="00410327"/>
    <w:rsid w:val="00411B41"/>
    <w:rsid w:val="004266D1"/>
    <w:rsid w:val="00433E49"/>
    <w:rsid w:val="004435B1"/>
    <w:rsid w:val="004706A5"/>
    <w:rsid w:val="00494F2F"/>
    <w:rsid w:val="0049761E"/>
    <w:rsid w:val="004B331A"/>
    <w:rsid w:val="004B78CF"/>
    <w:rsid w:val="0050303A"/>
    <w:rsid w:val="005506FE"/>
    <w:rsid w:val="00551B5D"/>
    <w:rsid w:val="005539C4"/>
    <w:rsid w:val="00556F3E"/>
    <w:rsid w:val="00562CFA"/>
    <w:rsid w:val="005A32B2"/>
    <w:rsid w:val="005B2B04"/>
    <w:rsid w:val="005B71E1"/>
    <w:rsid w:val="005C370F"/>
    <w:rsid w:val="005E1045"/>
    <w:rsid w:val="005E787C"/>
    <w:rsid w:val="00611216"/>
    <w:rsid w:val="00611E56"/>
    <w:rsid w:val="006709DE"/>
    <w:rsid w:val="00685FE0"/>
    <w:rsid w:val="00690947"/>
    <w:rsid w:val="006A4301"/>
    <w:rsid w:val="006D1496"/>
    <w:rsid w:val="006D7EC7"/>
    <w:rsid w:val="006E00E3"/>
    <w:rsid w:val="006F6050"/>
    <w:rsid w:val="00730851"/>
    <w:rsid w:val="007419DD"/>
    <w:rsid w:val="00753F9D"/>
    <w:rsid w:val="0076205C"/>
    <w:rsid w:val="00763D11"/>
    <w:rsid w:val="0077597E"/>
    <w:rsid w:val="00786080"/>
    <w:rsid w:val="00790B8B"/>
    <w:rsid w:val="00797D78"/>
    <w:rsid w:val="007E3247"/>
    <w:rsid w:val="007E3CCC"/>
    <w:rsid w:val="008059EC"/>
    <w:rsid w:val="00811598"/>
    <w:rsid w:val="00830AE3"/>
    <w:rsid w:val="00841501"/>
    <w:rsid w:val="00853591"/>
    <w:rsid w:val="00874250"/>
    <w:rsid w:val="008831DA"/>
    <w:rsid w:val="008834EA"/>
    <w:rsid w:val="00885F73"/>
    <w:rsid w:val="008A1DBB"/>
    <w:rsid w:val="008C7360"/>
    <w:rsid w:val="008D1229"/>
    <w:rsid w:val="008F2975"/>
    <w:rsid w:val="0090321D"/>
    <w:rsid w:val="00931C9A"/>
    <w:rsid w:val="009347BB"/>
    <w:rsid w:val="00944CB3"/>
    <w:rsid w:val="00950C02"/>
    <w:rsid w:val="00953465"/>
    <w:rsid w:val="00972EE1"/>
    <w:rsid w:val="00974245"/>
    <w:rsid w:val="00977BCF"/>
    <w:rsid w:val="00990F4E"/>
    <w:rsid w:val="009C7B62"/>
    <w:rsid w:val="009E3C80"/>
    <w:rsid w:val="009E6E85"/>
    <w:rsid w:val="009F3904"/>
    <w:rsid w:val="009F5A02"/>
    <w:rsid w:val="00A04E2E"/>
    <w:rsid w:val="00A50625"/>
    <w:rsid w:val="00A5167C"/>
    <w:rsid w:val="00A704BA"/>
    <w:rsid w:val="00AC60EB"/>
    <w:rsid w:val="00AD2D57"/>
    <w:rsid w:val="00AD32BB"/>
    <w:rsid w:val="00B041FF"/>
    <w:rsid w:val="00B40574"/>
    <w:rsid w:val="00B50725"/>
    <w:rsid w:val="00B64E36"/>
    <w:rsid w:val="00B70CEC"/>
    <w:rsid w:val="00BA480E"/>
    <w:rsid w:val="00BA7C05"/>
    <w:rsid w:val="00BB3EF1"/>
    <w:rsid w:val="00BE6A3A"/>
    <w:rsid w:val="00BF7FCD"/>
    <w:rsid w:val="00C03F80"/>
    <w:rsid w:val="00C170B2"/>
    <w:rsid w:val="00C207DB"/>
    <w:rsid w:val="00C31329"/>
    <w:rsid w:val="00C3325B"/>
    <w:rsid w:val="00C351F9"/>
    <w:rsid w:val="00C60A77"/>
    <w:rsid w:val="00C71666"/>
    <w:rsid w:val="00C737A9"/>
    <w:rsid w:val="00C74B2D"/>
    <w:rsid w:val="00C7791E"/>
    <w:rsid w:val="00C84CD0"/>
    <w:rsid w:val="00C90C46"/>
    <w:rsid w:val="00CA0139"/>
    <w:rsid w:val="00CE1457"/>
    <w:rsid w:val="00CF456C"/>
    <w:rsid w:val="00CF4631"/>
    <w:rsid w:val="00CF670C"/>
    <w:rsid w:val="00D22F1B"/>
    <w:rsid w:val="00D35DF5"/>
    <w:rsid w:val="00D7721A"/>
    <w:rsid w:val="00D91585"/>
    <w:rsid w:val="00D977A4"/>
    <w:rsid w:val="00D977FD"/>
    <w:rsid w:val="00DC0628"/>
    <w:rsid w:val="00DC1A1C"/>
    <w:rsid w:val="00DD30EA"/>
    <w:rsid w:val="00DF294C"/>
    <w:rsid w:val="00E07205"/>
    <w:rsid w:val="00E11119"/>
    <w:rsid w:val="00E14621"/>
    <w:rsid w:val="00E160FE"/>
    <w:rsid w:val="00E305CC"/>
    <w:rsid w:val="00E33306"/>
    <w:rsid w:val="00E56D26"/>
    <w:rsid w:val="00E7177F"/>
    <w:rsid w:val="00E773E2"/>
    <w:rsid w:val="00E7754E"/>
    <w:rsid w:val="00E82268"/>
    <w:rsid w:val="00E85C41"/>
    <w:rsid w:val="00E91025"/>
    <w:rsid w:val="00EA2367"/>
    <w:rsid w:val="00EB1657"/>
    <w:rsid w:val="00EB3E1A"/>
    <w:rsid w:val="00EC5899"/>
    <w:rsid w:val="00EC6322"/>
    <w:rsid w:val="00EC653E"/>
    <w:rsid w:val="00EC6CB8"/>
    <w:rsid w:val="00F729D9"/>
    <w:rsid w:val="00F745FD"/>
    <w:rsid w:val="00F7479F"/>
    <w:rsid w:val="00F84624"/>
    <w:rsid w:val="00FA5A5A"/>
    <w:rsid w:val="00F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6B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26B5"/>
    <w:rPr>
      <w:rFonts w:ascii="Tahoma" w:hAnsi="Tahoma" w:cs="Tahoma"/>
      <w:sz w:val="16"/>
      <w:szCs w:val="16"/>
    </w:rPr>
  </w:style>
  <w:style w:type="paragraph" w:styleId="Header">
    <w:name w:val="header"/>
    <w:basedOn w:val="Normal"/>
    <w:link w:val="Head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C26B5"/>
  </w:style>
  <w:style w:type="paragraph" w:styleId="Footer">
    <w:name w:val="footer"/>
    <w:basedOn w:val="Normal"/>
    <w:link w:val="FooterChar"/>
    <w:uiPriority w:val="99"/>
    <w:unhideWhenUsed/>
    <w:rsid w:val="001C26B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C26B5"/>
  </w:style>
  <w:style w:type="character" w:styleId="Hyperlink">
    <w:name w:val="Hyperlink"/>
    <w:basedOn w:val="DefaultParagraphFont"/>
    <w:uiPriority w:val="99"/>
    <w:unhideWhenUsed/>
    <w:rsid w:val="001C0824"/>
    <w:rPr>
      <w:color w:val="0000FF" w:themeColor="hyperlink"/>
      <w:u w:val="single"/>
    </w:rPr>
  </w:style>
  <w:style w:type="paragraph" w:styleId="ListParagraph">
    <w:name w:val="List Paragraph"/>
    <w:basedOn w:val="Normal"/>
    <w:uiPriority w:val="34"/>
    <w:qFormat/>
    <w:rsid w:val="00FD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shingledecker@bridgman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81343-319F-46BC-9054-D234CBD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Bridgman</dc:creator>
  <cp:lastModifiedBy>Bridgman</cp:lastModifiedBy>
  <cp:revision>6</cp:revision>
  <dcterms:created xsi:type="dcterms:W3CDTF">2017-11-14T01:40:00Z</dcterms:created>
  <dcterms:modified xsi:type="dcterms:W3CDTF">2017-11-17T20:48:00Z</dcterms:modified>
</cp:coreProperties>
</file>